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1C" w:rsidRPr="007B141C" w:rsidRDefault="007B141C" w:rsidP="007B141C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nl-NL"/>
        </w:rPr>
      </w:pPr>
      <w:bookmarkStart w:id="0" w:name="_GoBack"/>
      <w:bookmarkEnd w:id="0"/>
      <w:r w:rsidRPr="007B141C">
        <w:rPr>
          <w:rFonts w:ascii="Segoe UI" w:eastAsia="Times New Roman" w:hAnsi="Segoe UI" w:cs="Segoe UI"/>
          <w:noProof/>
          <w:color w:val="000000"/>
          <w:sz w:val="21"/>
          <w:szCs w:val="21"/>
          <w:lang w:eastAsia="nl-NL"/>
        </w:rPr>
        <w:drawing>
          <wp:inline distT="0" distB="0" distL="0" distR="0" wp14:anchorId="00AA1E79" wp14:editId="7F7FBA09">
            <wp:extent cx="9525" cy="9525"/>
            <wp:effectExtent l="0" t="0" r="0" b="0"/>
            <wp:docPr id="1" name="Afbeelding 1" descr="https://bay172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bay172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41C">
        <w:rPr>
          <w:rFonts w:ascii="Segoe UI" w:eastAsia="Times New Roman" w:hAnsi="Segoe UI" w:cs="Segoe UI"/>
          <w:noProof/>
          <w:color w:val="000000"/>
          <w:sz w:val="21"/>
          <w:szCs w:val="21"/>
          <w:lang w:eastAsia="nl-NL"/>
        </w:rPr>
        <w:drawing>
          <wp:inline distT="0" distB="0" distL="0" distR="0" wp14:anchorId="195FB9A3" wp14:editId="0FC7A1AD">
            <wp:extent cx="9525" cy="9525"/>
            <wp:effectExtent l="0" t="0" r="0" b="0"/>
            <wp:docPr id="2" name="Afbeelding 2" descr="https://bay172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bay172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41C">
        <w:rPr>
          <w:rFonts w:ascii="Segoe UI" w:eastAsia="Times New Roman" w:hAnsi="Segoe UI" w:cs="Segoe UI"/>
          <w:noProof/>
          <w:color w:val="000000"/>
          <w:sz w:val="21"/>
          <w:szCs w:val="21"/>
          <w:lang w:eastAsia="nl-NL"/>
        </w:rPr>
        <w:drawing>
          <wp:inline distT="0" distB="0" distL="0" distR="0" wp14:anchorId="0861661B" wp14:editId="5BC3E3A5">
            <wp:extent cx="9525" cy="9525"/>
            <wp:effectExtent l="0" t="0" r="0" b="0"/>
            <wp:docPr id="3" name="Afbeelding 3" descr="https://bay172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bay172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41C">
        <w:rPr>
          <w:rFonts w:ascii="Segoe UI" w:eastAsia="Times New Roman" w:hAnsi="Segoe UI" w:cs="Segoe UI"/>
          <w:noProof/>
          <w:color w:val="000000"/>
          <w:sz w:val="21"/>
          <w:szCs w:val="21"/>
          <w:lang w:eastAsia="nl-NL"/>
        </w:rPr>
        <w:drawing>
          <wp:inline distT="0" distB="0" distL="0" distR="0" wp14:anchorId="1B96C827" wp14:editId="536673B5">
            <wp:extent cx="9525" cy="9525"/>
            <wp:effectExtent l="0" t="0" r="0" b="0"/>
            <wp:docPr id="4" name="Afbeelding 4" descr="https://bay172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bay172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41C" w:rsidRDefault="001535B5" w:rsidP="001535B5">
      <w:pPr>
        <w:pStyle w:val="Geenafstand"/>
        <w:rPr>
          <w:sz w:val="28"/>
          <w:szCs w:val="28"/>
          <w:lang w:eastAsia="nl-NL"/>
        </w:rPr>
      </w:pPr>
      <w:r>
        <w:rPr>
          <w:sz w:val="28"/>
          <w:szCs w:val="28"/>
          <w:lang w:eastAsia="nl-NL"/>
        </w:rPr>
        <w:t>Stille klokkenroof of behoud van de Brabantse torenklokken?</w:t>
      </w:r>
    </w:p>
    <w:p w:rsidR="001535B5" w:rsidRPr="001535B5" w:rsidRDefault="001535B5" w:rsidP="001535B5">
      <w:pPr>
        <w:pStyle w:val="Geenafstand"/>
        <w:rPr>
          <w:sz w:val="24"/>
          <w:szCs w:val="24"/>
          <w:lang w:eastAsia="nl-NL"/>
        </w:rPr>
      </w:pPr>
      <w:r w:rsidRPr="001535B5">
        <w:rPr>
          <w:sz w:val="24"/>
          <w:szCs w:val="24"/>
          <w:lang w:eastAsia="nl-NL"/>
        </w:rPr>
        <w:t>Initiatief voor werkgroep ‘De Torenklok’</w:t>
      </w:r>
    </w:p>
    <w:p w:rsidR="001535B5" w:rsidRPr="001535B5" w:rsidRDefault="001535B5" w:rsidP="001535B5">
      <w:pPr>
        <w:pStyle w:val="Geenafstand"/>
        <w:rPr>
          <w:rFonts w:ascii="Calibri" w:eastAsia="Times New Roman" w:hAnsi="Calibri" w:cs="Segoe UI"/>
          <w:color w:val="000000"/>
          <w:sz w:val="24"/>
          <w:szCs w:val="24"/>
          <w:lang w:eastAsia="nl-NL"/>
        </w:rPr>
      </w:pPr>
    </w:p>
    <w:p w:rsidR="007B141C" w:rsidRPr="007B141C" w:rsidRDefault="001535B5" w:rsidP="001535B5">
      <w:pPr>
        <w:pStyle w:val="Geenafstand"/>
        <w:rPr>
          <w:lang w:eastAsia="nl-NL"/>
        </w:rPr>
      </w:pPr>
      <w:r>
        <w:rPr>
          <w:lang w:eastAsia="nl-NL"/>
        </w:rPr>
        <w:t>Beste mensen,</w:t>
      </w:r>
    </w:p>
    <w:p w:rsidR="007B141C" w:rsidRPr="007B141C" w:rsidRDefault="007B141C" w:rsidP="001535B5">
      <w:pPr>
        <w:pStyle w:val="Geenafstand"/>
        <w:rPr>
          <w:lang w:eastAsia="nl-NL"/>
        </w:rPr>
      </w:pPr>
      <w:r w:rsidRPr="007B141C">
        <w:rPr>
          <w:lang w:eastAsia="nl-NL"/>
        </w:rPr>
        <w:t>Zoals het er nu voor staat</w:t>
      </w:r>
      <w:r w:rsidR="001535B5">
        <w:rPr>
          <w:lang w:eastAsia="nl-NL"/>
        </w:rPr>
        <w:t xml:space="preserve"> </w:t>
      </w:r>
      <w:r w:rsidRPr="007B141C">
        <w:rPr>
          <w:lang w:eastAsia="nl-NL"/>
        </w:rPr>
        <w:t xml:space="preserve">zullen </w:t>
      </w:r>
      <w:r w:rsidR="001535B5" w:rsidRPr="007B141C">
        <w:rPr>
          <w:lang w:eastAsia="nl-NL"/>
        </w:rPr>
        <w:t xml:space="preserve">veel torens </w:t>
      </w:r>
      <w:r w:rsidRPr="007B141C">
        <w:rPr>
          <w:lang w:eastAsia="nl-NL"/>
        </w:rPr>
        <w:t xml:space="preserve">binnen enkele jaren hun stemgeluid verliezen, doordat veel kerken gesloten, </w:t>
      </w:r>
      <w:proofErr w:type="spellStart"/>
      <w:r w:rsidRPr="007B141C">
        <w:rPr>
          <w:lang w:eastAsia="nl-NL"/>
        </w:rPr>
        <w:t>herbestemd</w:t>
      </w:r>
      <w:proofErr w:type="spellEnd"/>
      <w:r w:rsidRPr="007B141C">
        <w:rPr>
          <w:lang w:eastAsia="nl-NL"/>
        </w:rPr>
        <w:t>, of zelfs afgebroken zullen worden.</w:t>
      </w:r>
    </w:p>
    <w:p w:rsidR="007B141C" w:rsidRPr="007B141C" w:rsidRDefault="007B141C" w:rsidP="001535B5">
      <w:pPr>
        <w:pStyle w:val="Geenafstand"/>
        <w:rPr>
          <w:lang w:eastAsia="nl-NL"/>
        </w:rPr>
      </w:pPr>
    </w:p>
    <w:p w:rsidR="007B141C" w:rsidRPr="007B141C" w:rsidRDefault="007B141C" w:rsidP="001535B5">
      <w:pPr>
        <w:pStyle w:val="Geenafstand"/>
        <w:rPr>
          <w:lang w:eastAsia="nl-NL"/>
        </w:rPr>
      </w:pPr>
      <w:r w:rsidRPr="007B141C">
        <w:rPr>
          <w:lang w:eastAsia="nl-NL"/>
        </w:rPr>
        <w:t>Toen in 1943 de grote klokkenroof zijn werk deed,</w:t>
      </w:r>
      <w:r w:rsidR="00846CCD">
        <w:rPr>
          <w:lang w:eastAsia="nl-NL"/>
        </w:rPr>
        <w:t xml:space="preserve"> </w:t>
      </w:r>
      <w:r w:rsidRPr="007B141C">
        <w:rPr>
          <w:lang w:eastAsia="nl-NL"/>
        </w:rPr>
        <w:t>verloor Nederland nagenoeg al zijn klokken.</w:t>
      </w:r>
    </w:p>
    <w:p w:rsidR="007B141C" w:rsidRPr="007B141C" w:rsidRDefault="007B141C" w:rsidP="001535B5">
      <w:pPr>
        <w:pStyle w:val="Geenafstand"/>
        <w:rPr>
          <w:lang w:eastAsia="nl-NL"/>
        </w:rPr>
      </w:pPr>
      <w:r w:rsidRPr="007B141C">
        <w:rPr>
          <w:lang w:eastAsia="nl-NL"/>
        </w:rPr>
        <w:t>Na de oorlog is gigantisch geïnvesteerd in nieuwe  klokken; iedere kerk, kapel en klooster had er minstens een</w:t>
      </w:r>
      <w:r w:rsidR="001535B5">
        <w:rPr>
          <w:lang w:eastAsia="nl-NL"/>
        </w:rPr>
        <w:t xml:space="preserve">. </w:t>
      </w:r>
      <w:r w:rsidRPr="007B141C">
        <w:rPr>
          <w:lang w:eastAsia="nl-NL"/>
        </w:rPr>
        <w:t>Velen hadden</w:t>
      </w:r>
      <w:r w:rsidR="001535B5">
        <w:rPr>
          <w:lang w:eastAsia="nl-NL"/>
        </w:rPr>
        <w:t xml:space="preserve"> twee, drie o</w:t>
      </w:r>
      <w:r w:rsidRPr="007B141C">
        <w:rPr>
          <w:lang w:eastAsia="nl-NL"/>
        </w:rPr>
        <w:t xml:space="preserve">f zelfs </w:t>
      </w:r>
      <w:r w:rsidR="001535B5">
        <w:rPr>
          <w:lang w:eastAsia="nl-NL"/>
        </w:rPr>
        <w:t>vier</w:t>
      </w:r>
      <w:r w:rsidRPr="007B141C">
        <w:rPr>
          <w:lang w:eastAsia="nl-NL"/>
        </w:rPr>
        <w:t xml:space="preserve"> klokken.</w:t>
      </w:r>
      <w:r w:rsidR="001535B5">
        <w:rPr>
          <w:lang w:eastAsia="nl-NL"/>
        </w:rPr>
        <w:t xml:space="preserve"> </w:t>
      </w:r>
      <w:r w:rsidRPr="007B141C">
        <w:rPr>
          <w:lang w:eastAsia="nl-NL"/>
        </w:rPr>
        <w:t>Na het Rijke Roomse Leven zijn al veel klokken stilgevallen en zelfs uit de torens verdwenen,</w:t>
      </w:r>
      <w:r w:rsidR="001535B5">
        <w:rPr>
          <w:lang w:eastAsia="nl-NL"/>
        </w:rPr>
        <w:t xml:space="preserve"> </w:t>
      </w:r>
      <w:r w:rsidRPr="007B141C">
        <w:rPr>
          <w:lang w:eastAsia="nl-NL"/>
        </w:rPr>
        <w:t>zonder dat er acht op is geslagen.</w:t>
      </w:r>
    </w:p>
    <w:p w:rsidR="007B141C" w:rsidRPr="007B141C" w:rsidRDefault="007B141C" w:rsidP="001535B5">
      <w:pPr>
        <w:pStyle w:val="Geenafstand"/>
        <w:rPr>
          <w:lang w:eastAsia="nl-NL"/>
        </w:rPr>
      </w:pPr>
    </w:p>
    <w:p w:rsidR="007B141C" w:rsidRPr="001535B5" w:rsidRDefault="007B141C" w:rsidP="001535B5">
      <w:pPr>
        <w:pStyle w:val="Geenafstand"/>
        <w:rPr>
          <w:b/>
          <w:lang w:eastAsia="nl-NL"/>
        </w:rPr>
      </w:pPr>
      <w:r w:rsidRPr="001535B5">
        <w:rPr>
          <w:b/>
          <w:lang w:eastAsia="nl-NL"/>
        </w:rPr>
        <w:t>Dat is nou die STILLE Klokkenroof.</w:t>
      </w:r>
    </w:p>
    <w:p w:rsidR="007B141C" w:rsidRPr="007B141C" w:rsidRDefault="007B141C" w:rsidP="001535B5">
      <w:pPr>
        <w:pStyle w:val="Geenafstand"/>
        <w:rPr>
          <w:lang w:eastAsia="nl-NL"/>
        </w:rPr>
      </w:pPr>
      <w:r w:rsidRPr="007B141C">
        <w:rPr>
          <w:lang w:eastAsia="nl-NL"/>
        </w:rPr>
        <w:t xml:space="preserve">Als dit zo doorgaat, hebben we straks in Tilburg nog maar `n stuk of </w:t>
      </w:r>
      <w:r w:rsidR="001535B5">
        <w:rPr>
          <w:lang w:eastAsia="nl-NL"/>
        </w:rPr>
        <w:t>zes</w:t>
      </w:r>
      <w:r w:rsidRPr="007B141C">
        <w:rPr>
          <w:lang w:eastAsia="nl-NL"/>
        </w:rPr>
        <w:t xml:space="preserve"> klokken met </w:t>
      </w:r>
      <w:proofErr w:type="spellStart"/>
      <w:r w:rsidRPr="007B141C">
        <w:rPr>
          <w:lang w:eastAsia="nl-NL"/>
        </w:rPr>
        <w:t>uurslag</w:t>
      </w:r>
      <w:proofErr w:type="spellEnd"/>
      <w:r w:rsidRPr="007B141C">
        <w:rPr>
          <w:lang w:eastAsia="nl-NL"/>
        </w:rPr>
        <w:t xml:space="preserve"> over!</w:t>
      </w:r>
      <w:r w:rsidR="001535B5">
        <w:rPr>
          <w:lang w:eastAsia="nl-NL"/>
        </w:rPr>
        <w:t xml:space="preserve"> </w:t>
      </w:r>
      <w:r w:rsidRPr="007B141C">
        <w:rPr>
          <w:lang w:eastAsia="nl-NL"/>
        </w:rPr>
        <w:t>Over heel Noord-Brabant spreken we van c</w:t>
      </w:r>
      <w:r w:rsidR="001535B5">
        <w:rPr>
          <w:lang w:eastAsia="nl-NL"/>
        </w:rPr>
        <w:t xml:space="preserve">irca </w:t>
      </w:r>
      <w:r w:rsidRPr="007B141C">
        <w:rPr>
          <w:lang w:eastAsia="nl-NL"/>
        </w:rPr>
        <w:t>250 te sluiten kerken met hun klokken.</w:t>
      </w:r>
    </w:p>
    <w:p w:rsidR="007B141C" w:rsidRPr="007B141C" w:rsidRDefault="007B141C" w:rsidP="001535B5">
      <w:pPr>
        <w:pStyle w:val="Geenafstand"/>
        <w:rPr>
          <w:lang w:eastAsia="nl-NL"/>
        </w:rPr>
      </w:pPr>
      <w:r w:rsidRPr="007B141C">
        <w:rPr>
          <w:lang w:eastAsia="nl-NL"/>
        </w:rPr>
        <w:t>Vele dorpen kunnen zo hun "huisklok"</w:t>
      </w:r>
      <w:r w:rsidR="00846CCD">
        <w:rPr>
          <w:lang w:eastAsia="nl-NL"/>
        </w:rPr>
        <w:t xml:space="preserve"> </w:t>
      </w:r>
      <w:r w:rsidRPr="007B141C">
        <w:rPr>
          <w:lang w:eastAsia="nl-NL"/>
        </w:rPr>
        <w:t>verliezen, maar ook in de steden zullen de uurslagen steeds minder te horen zijn.</w:t>
      </w:r>
    </w:p>
    <w:p w:rsidR="007B141C" w:rsidRPr="007B141C" w:rsidRDefault="007B141C" w:rsidP="001535B5">
      <w:pPr>
        <w:pStyle w:val="Geenafstand"/>
        <w:rPr>
          <w:lang w:eastAsia="nl-NL"/>
        </w:rPr>
      </w:pPr>
    </w:p>
    <w:p w:rsidR="007B141C" w:rsidRPr="007B141C" w:rsidRDefault="007B141C" w:rsidP="001535B5">
      <w:pPr>
        <w:pStyle w:val="Geenafstand"/>
        <w:rPr>
          <w:lang w:eastAsia="nl-NL"/>
        </w:rPr>
      </w:pPr>
      <w:r w:rsidRPr="007B141C">
        <w:rPr>
          <w:lang w:eastAsia="nl-NL"/>
        </w:rPr>
        <w:t>Inderdaad; ze hoeven niet allemaal meer te luiden en z</w:t>
      </w:r>
      <w:r w:rsidR="001535B5">
        <w:rPr>
          <w:lang w:eastAsia="nl-NL"/>
        </w:rPr>
        <w:t>é</w:t>
      </w:r>
      <w:r w:rsidRPr="007B141C">
        <w:rPr>
          <w:lang w:eastAsia="nl-NL"/>
        </w:rPr>
        <w:t>ker niet op ongewenste uren</w:t>
      </w:r>
      <w:r w:rsidR="001535B5">
        <w:rPr>
          <w:lang w:eastAsia="nl-NL"/>
        </w:rPr>
        <w:t>. D</w:t>
      </w:r>
      <w:r w:rsidRPr="007B141C">
        <w:rPr>
          <w:lang w:eastAsia="nl-NL"/>
        </w:rPr>
        <w:t xml:space="preserve">aar zit niemand op te wachten en </w:t>
      </w:r>
      <w:r w:rsidR="001535B5">
        <w:rPr>
          <w:lang w:eastAsia="nl-NL"/>
        </w:rPr>
        <w:t xml:space="preserve">het </w:t>
      </w:r>
      <w:r w:rsidRPr="007B141C">
        <w:rPr>
          <w:lang w:eastAsia="nl-NL"/>
        </w:rPr>
        <w:t>zet kwaad bloed.</w:t>
      </w:r>
      <w:r w:rsidR="001535B5">
        <w:rPr>
          <w:lang w:eastAsia="nl-NL"/>
        </w:rPr>
        <w:t xml:space="preserve"> </w:t>
      </w:r>
      <w:r w:rsidRPr="007B141C">
        <w:rPr>
          <w:sz w:val="24"/>
          <w:szCs w:val="24"/>
          <w:lang w:eastAsia="nl-NL"/>
        </w:rPr>
        <w:t>Een klok is immers h</w:t>
      </w:r>
      <w:r w:rsidR="001535B5">
        <w:rPr>
          <w:sz w:val="24"/>
          <w:szCs w:val="24"/>
          <w:lang w:eastAsia="nl-NL"/>
        </w:rPr>
        <w:t>é</w:t>
      </w:r>
      <w:r w:rsidRPr="007B141C">
        <w:rPr>
          <w:sz w:val="24"/>
          <w:szCs w:val="24"/>
          <w:lang w:eastAsia="nl-NL"/>
        </w:rPr>
        <w:t xml:space="preserve">t ultieme, </w:t>
      </w:r>
      <w:r w:rsidR="001535B5">
        <w:rPr>
          <w:sz w:val="24"/>
          <w:szCs w:val="24"/>
          <w:lang w:eastAsia="nl-NL"/>
        </w:rPr>
        <w:t>é</w:t>
      </w:r>
      <w:r w:rsidRPr="007B141C">
        <w:rPr>
          <w:sz w:val="24"/>
          <w:szCs w:val="24"/>
          <w:lang w:eastAsia="nl-NL"/>
        </w:rPr>
        <w:t>n zwaarste</w:t>
      </w:r>
      <w:r w:rsidR="001535B5">
        <w:rPr>
          <w:sz w:val="24"/>
          <w:szCs w:val="24"/>
          <w:lang w:eastAsia="nl-NL"/>
        </w:rPr>
        <w:t xml:space="preserve"> </w:t>
      </w:r>
      <w:r w:rsidRPr="007B141C">
        <w:rPr>
          <w:sz w:val="24"/>
          <w:szCs w:val="24"/>
          <w:lang w:eastAsia="nl-NL"/>
        </w:rPr>
        <w:t>signaal</w:t>
      </w:r>
      <w:r w:rsidR="001535B5">
        <w:rPr>
          <w:sz w:val="24"/>
          <w:szCs w:val="24"/>
          <w:lang w:eastAsia="nl-NL"/>
        </w:rPr>
        <w:t>instrument</w:t>
      </w:r>
      <w:r w:rsidRPr="007B141C">
        <w:rPr>
          <w:sz w:val="24"/>
          <w:szCs w:val="24"/>
          <w:lang w:eastAsia="nl-NL"/>
        </w:rPr>
        <w:t xml:space="preserve"> </w:t>
      </w:r>
      <w:r w:rsidR="001535B5">
        <w:rPr>
          <w:sz w:val="24"/>
          <w:szCs w:val="24"/>
          <w:lang w:eastAsia="nl-NL"/>
        </w:rPr>
        <w:t>d</w:t>
      </w:r>
      <w:r w:rsidR="001535B5" w:rsidRPr="007B141C">
        <w:rPr>
          <w:sz w:val="24"/>
          <w:szCs w:val="24"/>
          <w:lang w:eastAsia="nl-NL"/>
        </w:rPr>
        <w:t>at geen elektronische versterking nodig heeft</w:t>
      </w:r>
      <w:r w:rsidR="001535B5">
        <w:rPr>
          <w:sz w:val="24"/>
          <w:szCs w:val="24"/>
          <w:lang w:eastAsia="nl-NL"/>
        </w:rPr>
        <w:t>,</w:t>
      </w:r>
      <w:r w:rsidR="001535B5" w:rsidRPr="007B141C">
        <w:rPr>
          <w:sz w:val="24"/>
          <w:szCs w:val="24"/>
          <w:lang w:eastAsia="nl-NL"/>
        </w:rPr>
        <w:t xml:space="preserve"> </w:t>
      </w:r>
      <w:r w:rsidR="001535B5">
        <w:rPr>
          <w:sz w:val="24"/>
          <w:szCs w:val="24"/>
          <w:lang w:eastAsia="nl-NL"/>
        </w:rPr>
        <w:t>d</w:t>
      </w:r>
      <w:r w:rsidRPr="007B141C">
        <w:rPr>
          <w:sz w:val="24"/>
          <w:szCs w:val="24"/>
          <w:lang w:eastAsia="nl-NL"/>
        </w:rPr>
        <w:t>at er bestaat.</w:t>
      </w:r>
      <w:r w:rsidR="001535B5">
        <w:rPr>
          <w:sz w:val="24"/>
          <w:szCs w:val="24"/>
          <w:lang w:eastAsia="nl-NL"/>
        </w:rPr>
        <w:t xml:space="preserve"> </w:t>
      </w:r>
      <w:r w:rsidRPr="007B141C">
        <w:rPr>
          <w:lang w:eastAsia="nl-NL"/>
        </w:rPr>
        <w:t>Verder heeft iedere klok een eigen doopnaam, historisch verhaal, toonhoogte, enz</w:t>
      </w:r>
      <w:r w:rsidR="001535B5">
        <w:rPr>
          <w:lang w:eastAsia="nl-NL"/>
        </w:rPr>
        <w:t>ovoort</w:t>
      </w:r>
      <w:r w:rsidRPr="007B141C">
        <w:rPr>
          <w:lang w:eastAsia="nl-NL"/>
        </w:rPr>
        <w:t>.</w:t>
      </w:r>
    </w:p>
    <w:p w:rsidR="007B141C" w:rsidRPr="007B141C" w:rsidRDefault="007B141C" w:rsidP="001535B5">
      <w:pPr>
        <w:pStyle w:val="Geenafstand"/>
        <w:rPr>
          <w:lang w:eastAsia="nl-NL"/>
        </w:rPr>
      </w:pPr>
    </w:p>
    <w:p w:rsidR="007B141C" w:rsidRPr="007B141C" w:rsidRDefault="007B141C" w:rsidP="001535B5">
      <w:pPr>
        <w:pStyle w:val="Geenafstand"/>
        <w:rPr>
          <w:lang w:eastAsia="nl-NL"/>
        </w:rPr>
      </w:pPr>
      <w:r w:rsidRPr="007B141C">
        <w:rPr>
          <w:lang w:eastAsia="nl-NL"/>
        </w:rPr>
        <w:t>Ik ben slechts klokkenluider, die naast feestklokken, nu ook de Noodklok luid</w:t>
      </w:r>
      <w:r w:rsidR="001535B5">
        <w:rPr>
          <w:lang w:eastAsia="nl-NL"/>
        </w:rPr>
        <w:t>t</w:t>
      </w:r>
      <w:r w:rsidRPr="007B141C">
        <w:rPr>
          <w:lang w:eastAsia="nl-NL"/>
        </w:rPr>
        <w:t>.</w:t>
      </w:r>
    </w:p>
    <w:p w:rsidR="007B141C" w:rsidRPr="007B141C" w:rsidRDefault="007B141C" w:rsidP="001535B5">
      <w:pPr>
        <w:pStyle w:val="Geenafstand"/>
        <w:rPr>
          <w:lang w:eastAsia="nl-NL"/>
        </w:rPr>
      </w:pPr>
    </w:p>
    <w:p w:rsidR="007B141C" w:rsidRPr="001535B5" w:rsidRDefault="007B141C" w:rsidP="001535B5">
      <w:pPr>
        <w:pStyle w:val="Geenafstand"/>
        <w:rPr>
          <w:b/>
          <w:lang w:eastAsia="nl-NL"/>
        </w:rPr>
      </w:pPr>
      <w:r w:rsidRPr="001535B5">
        <w:rPr>
          <w:b/>
          <w:lang w:eastAsia="nl-NL"/>
        </w:rPr>
        <w:t>Mijn doel is</w:t>
      </w:r>
      <w:r w:rsidR="001535B5" w:rsidRPr="001535B5">
        <w:rPr>
          <w:b/>
          <w:lang w:eastAsia="nl-NL"/>
        </w:rPr>
        <w:t>:</w:t>
      </w:r>
    </w:p>
    <w:p w:rsidR="007B141C" w:rsidRPr="007B141C" w:rsidRDefault="007B141C" w:rsidP="001535B5">
      <w:pPr>
        <w:pStyle w:val="Geenafstand"/>
        <w:rPr>
          <w:lang w:eastAsia="nl-NL"/>
        </w:rPr>
      </w:pPr>
      <w:r w:rsidRPr="007B141C">
        <w:rPr>
          <w:sz w:val="24"/>
          <w:szCs w:val="24"/>
          <w:lang w:eastAsia="nl-NL"/>
        </w:rPr>
        <w:t xml:space="preserve">Redden van zoveel mogelijk klokken met </w:t>
      </w:r>
      <w:proofErr w:type="spellStart"/>
      <w:r w:rsidRPr="007B141C">
        <w:rPr>
          <w:sz w:val="24"/>
          <w:szCs w:val="24"/>
          <w:lang w:eastAsia="nl-NL"/>
        </w:rPr>
        <w:t>uurslag</w:t>
      </w:r>
      <w:proofErr w:type="spellEnd"/>
      <w:r w:rsidR="001535B5">
        <w:rPr>
          <w:sz w:val="24"/>
          <w:szCs w:val="24"/>
          <w:lang w:eastAsia="nl-NL"/>
        </w:rPr>
        <w:t xml:space="preserve">, </w:t>
      </w:r>
      <w:r w:rsidRPr="007B141C">
        <w:rPr>
          <w:sz w:val="24"/>
          <w:szCs w:val="24"/>
          <w:lang w:eastAsia="nl-NL"/>
        </w:rPr>
        <w:t>overige klokken en wijzerwerken in de torens. </w:t>
      </w:r>
      <w:r w:rsidRPr="007B141C">
        <w:rPr>
          <w:lang w:eastAsia="nl-NL"/>
        </w:rPr>
        <w:t>Hiervoor zijn diverse scenario`s denkbaar, waaronder</w:t>
      </w:r>
      <w:r w:rsidR="001535B5">
        <w:rPr>
          <w:lang w:eastAsia="nl-NL"/>
        </w:rPr>
        <w:t>:</w:t>
      </w:r>
    </w:p>
    <w:p w:rsidR="007B141C" w:rsidRPr="007B141C" w:rsidRDefault="007B141C" w:rsidP="001535B5">
      <w:pPr>
        <w:pStyle w:val="Geenafstand"/>
        <w:rPr>
          <w:lang w:eastAsia="nl-NL"/>
        </w:rPr>
      </w:pPr>
    </w:p>
    <w:p w:rsidR="007B141C" w:rsidRPr="007B141C" w:rsidRDefault="007B141C" w:rsidP="001535B5">
      <w:pPr>
        <w:pStyle w:val="Geenafstand"/>
        <w:rPr>
          <w:lang w:eastAsia="nl-NL"/>
        </w:rPr>
      </w:pPr>
      <w:r w:rsidRPr="007B141C">
        <w:rPr>
          <w:lang w:eastAsia="nl-NL"/>
        </w:rPr>
        <w:t>Werkgroep oprichten onder de naam: "DE TORENKLOK"</w:t>
      </w:r>
      <w:r w:rsidR="001535B5">
        <w:rPr>
          <w:lang w:eastAsia="nl-NL"/>
        </w:rPr>
        <w:t>,</w:t>
      </w:r>
      <w:r w:rsidRPr="007B141C">
        <w:rPr>
          <w:lang w:eastAsia="nl-NL"/>
        </w:rPr>
        <w:t xml:space="preserve"> als onderdeel van onze Heemkundekring.</w:t>
      </w:r>
      <w:r w:rsidR="001535B5">
        <w:rPr>
          <w:lang w:eastAsia="nl-NL"/>
        </w:rPr>
        <w:t xml:space="preserve"> </w:t>
      </w:r>
      <w:r w:rsidRPr="007B141C">
        <w:rPr>
          <w:lang w:eastAsia="nl-NL"/>
        </w:rPr>
        <w:t>Deze zal de komende jaren best wat werk hieraan hebben.</w:t>
      </w:r>
      <w:r w:rsidR="001535B5">
        <w:rPr>
          <w:lang w:eastAsia="nl-NL"/>
        </w:rPr>
        <w:t xml:space="preserve"> </w:t>
      </w:r>
      <w:r w:rsidRPr="007B141C">
        <w:rPr>
          <w:lang w:eastAsia="nl-NL"/>
        </w:rPr>
        <w:t>Hiertoe roep ik mensen op met speciale kennis en doorzettingsvermogen.</w:t>
      </w:r>
      <w:r w:rsidR="001535B5">
        <w:rPr>
          <w:lang w:eastAsia="nl-NL"/>
        </w:rPr>
        <w:t xml:space="preserve"> Taken zijn </w:t>
      </w:r>
      <w:proofErr w:type="spellStart"/>
      <w:r w:rsidR="001535B5">
        <w:rPr>
          <w:lang w:eastAsia="nl-NL"/>
        </w:rPr>
        <w:t>o.a</w:t>
      </w:r>
      <w:proofErr w:type="spellEnd"/>
      <w:r w:rsidR="001535B5">
        <w:rPr>
          <w:lang w:eastAsia="nl-NL"/>
        </w:rPr>
        <w:t>:</w:t>
      </w:r>
    </w:p>
    <w:p w:rsidR="007B141C" w:rsidRPr="007B141C" w:rsidRDefault="007B141C" w:rsidP="001535B5">
      <w:pPr>
        <w:pStyle w:val="Geenafstand"/>
        <w:rPr>
          <w:lang w:eastAsia="nl-NL"/>
        </w:rPr>
      </w:pPr>
      <w:r w:rsidRPr="007B141C">
        <w:rPr>
          <w:lang w:eastAsia="nl-NL"/>
        </w:rPr>
        <w:t>-</w:t>
      </w:r>
      <w:r w:rsidR="001535B5">
        <w:rPr>
          <w:lang w:eastAsia="nl-NL"/>
        </w:rPr>
        <w:t xml:space="preserve"> </w:t>
      </w:r>
      <w:r w:rsidRPr="007B141C">
        <w:rPr>
          <w:lang w:eastAsia="nl-NL"/>
        </w:rPr>
        <w:t>Voorlichting geven over dit cultureel erfgoed.</w:t>
      </w:r>
    </w:p>
    <w:p w:rsidR="007B141C" w:rsidRPr="007B141C" w:rsidRDefault="007B141C" w:rsidP="001535B5">
      <w:pPr>
        <w:pStyle w:val="Geenafstand"/>
        <w:rPr>
          <w:lang w:eastAsia="nl-NL"/>
        </w:rPr>
      </w:pPr>
      <w:r w:rsidRPr="007B141C">
        <w:rPr>
          <w:lang w:eastAsia="nl-NL"/>
        </w:rPr>
        <w:t>- Overleg plegen met</w:t>
      </w:r>
      <w:r w:rsidR="001535B5">
        <w:rPr>
          <w:lang w:eastAsia="nl-NL"/>
        </w:rPr>
        <w:t xml:space="preserve"> o</w:t>
      </w:r>
      <w:r w:rsidRPr="007B141C">
        <w:rPr>
          <w:lang w:eastAsia="nl-NL"/>
        </w:rPr>
        <w:t>verheden, makelaars</w:t>
      </w:r>
      <w:r w:rsidR="001535B5">
        <w:rPr>
          <w:lang w:eastAsia="nl-NL"/>
        </w:rPr>
        <w:t xml:space="preserve">, </w:t>
      </w:r>
      <w:r w:rsidRPr="007B141C">
        <w:rPr>
          <w:lang w:eastAsia="nl-NL"/>
        </w:rPr>
        <w:t>eigenaren en nieuwe eigenaren.</w:t>
      </w:r>
    </w:p>
    <w:p w:rsidR="007B141C" w:rsidRPr="007B141C" w:rsidRDefault="007B141C" w:rsidP="001535B5">
      <w:pPr>
        <w:pStyle w:val="Geenafstand"/>
        <w:rPr>
          <w:lang w:eastAsia="nl-NL"/>
        </w:rPr>
      </w:pPr>
      <w:r w:rsidRPr="007B141C">
        <w:rPr>
          <w:lang w:eastAsia="nl-NL"/>
        </w:rPr>
        <w:t>- Realiseren van afspraken, zwart</w:t>
      </w:r>
      <w:r w:rsidR="001535B5">
        <w:rPr>
          <w:lang w:eastAsia="nl-NL"/>
        </w:rPr>
        <w:t xml:space="preserve"> </w:t>
      </w:r>
      <w:r w:rsidRPr="007B141C">
        <w:rPr>
          <w:lang w:eastAsia="nl-NL"/>
        </w:rPr>
        <w:t>op</w:t>
      </w:r>
      <w:r w:rsidR="001535B5">
        <w:rPr>
          <w:lang w:eastAsia="nl-NL"/>
        </w:rPr>
        <w:t xml:space="preserve"> </w:t>
      </w:r>
      <w:r w:rsidRPr="007B141C">
        <w:rPr>
          <w:lang w:eastAsia="nl-NL"/>
        </w:rPr>
        <w:t>wit, omtrent het handhaven van (</w:t>
      </w:r>
      <w:proofErr w:type="spellStart"/>
      <w:r w:rsidRPr="007B141C">
        <w:rPr>
          <w:lang w:eastAsia="nl-NL"/>
        </w:rPr>
        <w:t>uurslag</w:t>
      </w:r>
      <w:proofErr w:type="spellEnd"/>
      <w:r w:rsidRPr="007B141C">
        <w:rPr>
          <w:lang w:eastAsia="nl-NL"/>
        </w:rPr>
        <w:t>)klokken en wijzerwerken op de torens.</w:t>
      </w:r>
    </w:p>
    <w:p w:rsidR="007B141C" w:rsidRPr="007B141C" w:rsidRDefault="007B141C" w:rsidP="001535B5">
      <w:pPr>
        <w:pStyle w:val="Geenafstand"/>
        <w:rPr>
          <w:lang w:eastAsia="nl-NL"/>
        </w:rPr>
      </w:pPr>
      <w:r w:rsidRPr="007B141C">
        <w:rPr>
          <w:lang w:eastAsia="nl-NL"/>
        </w:rPr>
        <w:t>- Het uitgebreid inventariseren van klokken</w:t>
      </w:r>
      <w:r w:rsidR="001535B5">
        <w:rPr>
          <w:lang w:eastAsia="nl-NL"/>
        </w:rPr>
        <w:t xml:space="preserve">, </w:t>
      </w:r>
      <w:r w:rsidRPr="007B141C">
        <w:rPr>
          <w:lang w:eastAsia="nl-NL"/>
        </w:rPr>
        <w:t>zodat ook andere opties bekeken kunnen worden.</w:t>
      </w:r>
    </w:p>
    <w:p w:rsidR="007B141C" w:rsidRPr="007B141C" w:rsidRDefault="007B141C" w:rsidP="001535B5">
      <w:pPr>
        <w:pStyle w:val="Geenafstand"/>
        <w:rPr>
          <w:lang w:eastAsia="nl-NL"/>
        </w:rPr>
      </w:pPr>
      <w:r w:rsidRPr="007B141C">
        <w:rPr>
          <w:lang w:eastAsia="nl-NL"/>
        </w:rPr>
        <w:t>- Fondsenwerving</w:t>
      </w:r>
      <w:r w:rsidR="001535B5">
        <w:rPr>
          <w:lang w:eastAsia="nl-NL"/>
        </w:rPr>
        <w:t>,</w:t>
      </w:r>
      <w:r w:rsidRPr="007B141C">
        <w:rPr>
          <w:lang w:eastAsia="nl-NL"/>
        </w:rPr>
        <w:t xml:space="preserve"> want zonder geld</w:t>
      </w:r>
      <w:r w:rsidR="001535B5">
        <w:rPr>
          <w:lang w:eastAsia="nl-NL"/>
        </w:rPr>
        <w:t xml:space="preserve"> </w:t>
      </w:r>
      <w:r w:rsidRPr="007B141C">
        <w:rPr>
          <w:lang w:eastAsia="nl-NL"/>
        </w:rPr>
        <w:t>blijven de mogelijkheden zeer beperkt.</w:t>
      </w:r>
    </w:p>
    <w:p w:rsidR="007B141C" w:rsidRPr="007B141C" w:rsidRDefault="007B141C" w:rsidP="001535B5">
      <w:pPr>
        <w:pStyle w:val="Geenafstand"/>
        <w:rPr>
          <w:lang w:eastAsia="nl-NL"/>
        </w:rPr>
      </w:pPr>
    </w:p>
    <w:p w:rsidR="007B141C" w:rsidRPr="007B141C" w:rsidRDefault="007B141C" w:rsidP="001535B5">
      <w:pPr>
        <w:pStyle w:val="Geenafstand"/>
        <w:rPr>
          <w:lang w:eastAsia="nl-NL"/>
        </w:rPr>
      </w:pPr>
      <w:r w:rsidRPr="007B141C">
        <w:rPr>
          <w:lang w:eastAsia="nl-NL"/>
        </w:rPr>
        <w:t>Voor wat uitgebreidere info verwijs ik u naar de website van onze Heemkundekring.</w:t>
      </w:r>
    </w:p>
    <w:p w:rsidR="007B141C" w:rsidRPr="007B141C" w:rsidRDefault="007B141C" w:rsidP="001535B5">
      <w:pPr>
        <w:pStyle w:val="Geenafstand"/>
        <w:rPr>
          <w:lang w:eastAsia="nl-NL"/>
        </w:rPr>
      </w:pPr>
    </w:p>
    <w:p w:rsidR="007B141C" w:rsidRPr="007B141C" w:rsidRDefault="001535B5" w:rsidP="001535B5">
      <w:pPr>
        <w:pStyle w:val="Geenafstand"/>
        <w:rPr>
          <w:lang w:eastAsia="nl-NL"/>
        </w:rPr>
      </w:pPr>
      <w:r>
        <w:rPr>
          <w:lang w:eastAsia="nl-NL"/>
        </w:rPr>
        <w:t>Peter van Gestel</w:t>
      </w:r>
    </w:p>
    <w:p w:rsidR="007B141C" w:rsidRPr="007B141C" w:rsidRDefault="007B141C" w:rsidP="001535B5">
      <w:pPr>
        <w:pStyle w:val="Geenafstand"/>
        <w:rPr>
          <w:lang w:eastAsia="nl-NL"/>
        </w:rPr>
      </w:pPr>
      <w:r w:rsidRPr="007B141C">
        <w:rPr>
          <w:lang w:eastAsia="nl-NL"/>
        </w:rPr>
        <w:t>pmfl.vangestel@hotmail.com</w:t>
      </w:r>
    </w:p>
    <w:p w:rsidR="007B141C" w:rsidRPr="007B141C" w:rsidRDefault="007B141C" w:rsidP="007B141C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l-NL"/>
        </w:rPr>
      </w:pPr>
    </w:p>
    <w:p w:rsidR="007B141C" w:rsidRPr="007B141C" w:rsidRDefault="007B141C" w:rsidP="007B141C">
      <w:pPr>
        <w:spacing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l-NL"/>
        </w:rPr>
      </w:pPr>
    </w:p>
    <w:p w:rsidR="00586B98" w:rsidRDefault="00586B98"/>
    <w:sectPr w:rsidR="0058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1C"/>
    <w:rsid w:val="001535B5"/>
    <w:rsid w:val="00586B98"/>
    <w:rsid w:val="007B141C"/>
    <w:rsid w:val="00846CCD"/>
    <w:rsid w:val="00A6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49F96-A3D6-4D08-967B-6F8309EF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5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35B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53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51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9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02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0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48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16572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370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79150">
                                                          <w:marLeft w:val="0"/>
                                                          <w:marRight w:val="30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99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545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407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510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073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723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2003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689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1456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07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9517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45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757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2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082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530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561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360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02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858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33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79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771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8525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5855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9926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953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5764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4170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9730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6924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860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2297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983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2346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086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1103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0238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6331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768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341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551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083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6983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47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60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5811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574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2664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3032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186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4452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3100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924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1917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3682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9766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9656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4474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3418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1548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617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6760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4908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113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van Eijck</dc:creator>
  <cp:keywords/>
  <dc:description/>
  <cp:lastModifiedBy>Bladel, SWRJ van</cp:lastModifiedBy>
  <cp:revision>2</cp:revision>
  <dcterms:created xsi:type="dcterms:W3CDTF">2016-02-03T11:40:00Z</dcterms:created>
  <dcterms:modified xsi:type="dcterms:W3CDTF">2016-02-03T11:40:00Z</dcterms:modified>
</cp:coreProperties>
</file>